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4362C" w:rsidR="0034362C" w:rsidP="095E7295" w:rsidRDefault="0034362C" w14:paraId="2C87504F" wp14:textId="78FD6E01">
      <w:pPr>
        <w:spacing w:after="400" w:line="400" w:lineRule="atLeast"/>
        <w:ind w:left="-567"/>
        <w:jc w:val="center"/>
        <w:rPr>
          <w:rFonts w:ascii="Times" w:hAnsi="Times"/>
          <w:b w:val="1"/>
          <w:bCs w:val="1"/>
          <w:i w:val="1"/>
          <w:iCs w:val="1"/>
          <w:sz w:val="36"/>
          <w:szCs w:val="36"/>
        </w:rPr>
      </w:pPr>
      <w:r>
        <w:br/>
      </w:r>
      <w:r w:rsidRPr="095E7295" w:rsidR="00E575E5">
        <w:rPr>
          <w:rFonts w:ascii="Times" w:hAnsi="Times"/>
          <w:b w:val="1"/>
          <w:bCs w:val="1"/>
        </w:rPr>
        <w:t>*</w:t>
      </w:r>
      <w:r w:rsidRPr="095E7295" w:rsidR="00F01119">
        <w:rPr>
          <w:rFonts w:ascii="Times" w:hAnsi="Times"/>
          <w:b w:val="1"/>
          <w:bCs w:val="1"/>
        </w:rPr>
        <w:t>CALL FOR APPLICATIONS*</w:t>
      </w:r>
      <w:r w:rsidRPr="095E7295" w:rsidR="0034362C">
        <w:rPr>
          <w:rFonts w:ascii="Times" w:hAnsi="Times"/>
          <w:b w:val="1"/>
          <w:bCs w:val="1"/>
        </w:rPr>
        <w:t xml:space="preserve"> </w:t>
      </w:r>
      <w:r>
        <w:br/>
      </w:r>
      <w:r>
        <w:br/>
      </w:r>
      <w:r w:rsidRPr="095E7295" w:rsidR="0034362C">
        <w:rPr>
          <w:rFonts w:ascii="Times" w:hAnsi="Times"/>
          <w:b w:val="1"/>
          <w:bCs w:val="1"/>
          <w:sz w:val="28"/>
          <w:szCs w:val="28"/>
        </w:rPr>
        <w:t xml:space="preserve">Rainbow Stage is seeking experienced dance, music and theatre </w:t>
      </w:r>
      <w:r>
        <w:br/>
      </w:r>
      <w:r w:rsidRPr="095E7295" w:rsidR="0034362C">
        <w:rPr>
          <w:rFonts w:ascii="Times" w:hAnsi="Times"/>
          <w:b w:val="1"/>
          <w:bCs w:val="1"/>
          <w:sz w:val="28"/>
          <w:szCs w:val="28"/>
        </w:rPr>
        <w:t>INSTRUCTORS and ASSISTANTS for:</w:t>
      </w:r>
      <w:r>
        <w:br/>
      </w:r>
      <w:r>
        <w:br/>
      </w:r>
      <w:r w:rsidRPr="095E7295" w:rsidR="0034362C">
        <w:rPr>
          <w:rFonts w:ascii="Times" w:hAnsi="Times"/>
          <w:b w:val="1"/>
          <w:bCs w:val="1"/>
          <w:i w:val="1"/>
          <w:iCs w:val="1"/>
          <w:sz w:val="36"/>
          <w:szCs w:val="36"/>
        </w:rPr>
        <w:t xml:space="preserve">Camp Rainbow </w:t>
      </w:r>
      <w:r w:rsidRPr="095E7295" w:rsidR="0034362C">
        <w:rPr>
          <w:rFonts w:ascii="Times" w:hAnsi="Times"/>
          <w:b w:val="1"/>
          <w:bCs w:val="1"/>
          <w:i w:val="1"/>
          <w:iCs w:val="1"/>
          <w:sz w:val="36"/>
          <w:szCs w:val="36"/>
        </w:rPr>
        <w:t>- 2022</w:t>
      </w:r>
    </w:p>
    <w:p xmlns:wp14="http://schemas.microsoft.com/office/word/2010/wordml" w:rsidRPr="00D66FCF" w:rsidR="00E575E5" w:rsidP="095E7295" w:rsidRDefault="0034362C" wp14:textId="77777777" w14:paraId="20F7A6D8">
      <w:pPr>
        <w:spacing w:after="400"/>
        <w:rPr>
          <w:rFonts w:ascii="Times" w:hAnsi="Times"/>
          <w:b w:val="1"/>
          <w:bCs w:val="1"/>
          <w:i w:val="1"/>
          <w:iCs w:val="1"/>
        </w:rPr>
      </w:pPr>
      <w:r w:rsidRPr="0012256B" w:rsidR="0034362C">
        <w:rPr>
          <w:rFonts w:ascii="Times New Roman" w:hAnsi="Times New Roman"/>
          <w:sz w:val="22"/>
          <w:szCs w:val="22"/>
          <w:shd w:val="clear" w:color="auto" w:fill="FFFFFF"/>
        </w:rPr>
        <w:t xml:space="preserve">This </w:t>
      </w:r>
      <w:r w:rsidR="0034362C">
        <w:rPr>
          <w:rFonts w:ascii="Times New Roman" w:hAnsi="Times New Roman"/>
          <w:sz w:val="22"/>
          <w:szCs w:val="22"/>
          <w:shd w:val="clear" w:color="auto" w:fill="FFFFFF"/>
        </w:rPr>
        <w:t>summer of</w:t>
      </w:r>
      <w:r w:rsidR="00F01119">
        <w:rPr>
          <w:rFonts w:ascii="Times New Roman" w:hAnsi="Times New Roman"/>
          <w:sz w:val="22"/>
          <w:szCs w:val="22"/>
          <w:shd w:val="clear" w:color="auto" w:fill="FFFFFF"/>
        </w:rPr>
        <w:t xml:space="preserve"> 2022</w:t>
      </w:r>
      <w:r w:rsidRPr="0012256B" w:rsidR="0034362C">
        <w:rPr>
          <w:rFonts w:ascii="Times New Roman" w:hAnsi="Times New Roman"/>
          <w:sz w:val="22"/>
          <w:szCs w:val="22"/>
          <w:shd w:val="clear" w:color="auto" w:fill="FFFFFF"/>
        </w:rPr>
        <w:t>, Ca</w:t>
      </w:r>
      <w:r w:rsidR="00F01119">
        <w:rPr>
          <w:rFonts w:ascii="Times New Roman" w:hAnsi="Times New Roman"/>
          <w:sz w:val="22"/>
          <w:szCs w:val="22"/>
          <w:shd w:val="clear" w:color="auto" w:fill="FFFFFF"/>
        </w:rPr>
        <w:t>mp Rainbow is back</w:t>
      </w:r>
      <w:r w:rsidRPr="0012256B" w:rsidR="0034362C">
        <w:rPr>
          <w:rFonts w:ascii="Times New Roman" w:hAnsi="Times New Roman"/>
          <w:sz w:val="22"/>
          <w:szCs w:val="22"/>
          <w:shd w:val="clear" w:color="auto" w:fill="FFFFFF"/>
        </w:rPr>
        <w:t xml:space="preserve">! Taking place in and around Rainbow Stage in Kildonan Park, youth ages 9-14 will receive a summer experience like no other. The programming </w:t>
      </w:r>
      <w:r w:rsidR="0034362C">
        <w:rPr>
          <w:rFonts w:ascii="Times New Roman" w:hAnsi="Times New Roman"/>
          <w:sz w:val="22"/>
          <w:szCs w:val="22"/>
          <w:shd w:val="clear" w:color="auto" w:fill="FFFFFF"/>
        </w:rPr>
        <w:t xml:space="preserve">for this week-long day camp </w:t>
      </w:r>
      <w:r w:rsidRPr="0012256B" w:rsidR="0034362C">
        <w:rPr>
          <w:rFonts w:ascii="Times New Roman" w:hAnsi="Times New Roman"/>
          <w:sz w:val="22"/>
          <w:szCs w:val="22"/>
          <w:shd w:val="clear" w:color="auto" w:fill="FFFFFF"/>
        </w:rPr>
        <w:t>feature</w:t>
      </w:r>
      <w:r w:rsidR="0034362C">
        <w:rPr>
          <w:rFonts w:ascii="Times New Roman" w:hAnsi="Times New Roman"/>
          <w:sz w:val="22"/>
          <w:szCs w:val="22"/>
          <w:shd w:val="clear" w:color="auto" w:fill="FFFFFF"/>
        </w:rPr>
        <w:t>s</w:t>
      </w:r>
      <w:r w:rsidRPr="0012256B" w:rsidR="0034362C">
        <w:rPr>
          <w:rFonts w:ascii="Times New Roman" w:hAnsi="Times New Roman"/>
          <w:sz w:val="22"/>
          <w:szCs w:val="22"/>
          <w:shd w:val="clear" w:color="auto" w:fill="FFFFFF"/>
        </w:rPr>
        <w:t xml:space="preserve"> high quality</w:t>
      </w:r>
      <w:r w:rsidR="0034362C">
        <w:rPr>
          <w:rFonts w:ascii="Times New Roman" w:hAnsi="Times New Roman"/>
          <w:sz w:val="22"/>
          <w:szCs w:val="22"/>
          <w:shd w:val="clear" w:color="auto" w:fill="FFFFFF"/>
        </w:rPr>
        <w:t xml:space="preserve"> musical theatre instruction, </w:t>
      </w:r>
      <w:r w:rsidRPr="0012256B" w:rsidR="0034362C">
        <w:rPr>
          <w:rFonts w:ascii="Times New Roman" w:hAnsi="Times New Roman"/>
          <w:sz w:val="22"/>
          <w:szCs w:val="22"/>
          <w:shd w:val="clear" w:color="auto" w:fill="FFFFFF"/>
        </w:rPr>
        <w:t xml:space="preserve">with a focus on singing, dancing and acting. Participants will also get to explore Kildonan Park itself, which offers many opportunities for summer fun between its pathways, playgrounds and </w:t>
      </w:r>
      <w:r w:rsidR="0034362C">
        <w:rPr>
          <w:rFonts w:ascii="Times New Roman" w:hAnsi="Times New Roman"/>
          <w:sz w:val="22"/>
          <w:szCs w:val="22"/>
          <w:shd w:val="clear" w:color="auto" w:fill="FFFFFF"/>
        </w:rPr>
        <w:t>p</w:t>
      </w:r>
      <w:r w:rsidRPr="0012256B" w:rsidR="0034362C">
        <w:rPr>
          <w:rFonts w:ascii="Times New Roman" w:hAnsi="Times New Roman"/>
          <w:sz w:val="22"/>
          <w:szCs w:val="22"/>
          <w:shd w:val="clear" w:color="auto" w:fill="FFFFFF"/>
        </w:rPr>
        <w:t>ool. Those attending are sure to receive a memorable summer camp experience as they develop their artistic skills and learn about team work, spatial awareness and social responsibility through professional music theatre instruction and fun!</w:t>
      </w:r>
      <w:r>
        <w:rPr>
          <w:rFonts w:ascii="Times" w:hAnsi="Times"/>
          <w:b/>
          <w:sz w:val="20"/>
          <w:szCs w:val="20"/>
        </w:rPr>
        <w:br/>
      </w:r>
      <w:r>
        <w:rPr>
          <w:rFonts w:ascii="Times" w:hAnsi="Times"/>
          <w:b/>
          <w:sz w:val="20"/>
          <w:szCs w:val="20"/>
        </w:rPr>
        <w:br/>
      </w:r>
      <w:r w:rsidRPr="095E7295" w:rsidR="0034362C">
        <w:rPr>
          <w:rFonts w:ascii="Times" w:hAnsi="Times"/>
          <w:b w:val="1"/>
          <w:bCs w:val="1"/>
          <w:i w:val="1"/>
          <w:iCs w:val="1"/>
        </w:rPr>
        <w:t xml:space="preserve">Reporting to the Education Developer, Camp Rainbow </w:t>
      </w:r>
      <w:r w:rsidRPr="095E7295" w:rsidR="00F01119">
        <w:rPr>
          <w:rFonts w:ascii="Times" w:hAnsi="Times"/>
          <w:b w:val="1"/>
          <w:bCs w:val="1"/>
          <w:i w:val="1"/>
          <w:iCs w:val="1"/>
        </w:rPr>
        <w:t>Staff</w:t>
      </w:r>
      <w:r w:rsidRPr="095E7295" w:rsidR="0034362C">
        <w:rPr>
          <w:rFonts w:ascii="Times" w:hAnsi="Times"/>
          <w:b w:val="1"/>
          <w:bCs w:val="1"/>
          <w:i w:val="1"/>
          <w:iCs w:val="1"/>
        </w:rPr>
        <w:t xml:space="preserve"> will:</w:t>
      </w:r>
      <w:r w:rsidRPr="095E7295" w:rsidR="0034362C">
        <w:rPr>
          <w:rFonts w:ascii="Times" w:hAnsi="Times"/>
          <w:b w:val="1"/>
          <w:bCs w:val="1"/>
          <w:i w:val="1"/>
          <w:iCs w:val="1"/>
        </w:rPr>
        <w:t xml:space="preserve"> </w:t>
      </w:r>
      <w:r>
        <w:rPr>
          <w:rFonts w:ascii="Times" w:hAnsi="Times"/>
          <w:b/>
          <w:i/>
        </w:rPr>
        <w:br/>
      </w:r>
      <w:r w:rsidR="0034362C">
        <w:rPr>
          <w:rFonts w:ascii="Times" w:hAnsi="Times"/>
        </w:rPr>
        <w:t xml:space="preserve">1)  </w:t>
      </w:r>
      <w:proofErr w:type="gramStart"/>
      <w:r w:rsidR="0034362C">
        <w:rPr>
          <w:rFonts w:ascii="Times" w:hAnsi="Times"/>
        </w:rPr>
        <w:t>Instruct</w:t>
      </w:r>
      <w:r w:rsidRPr="00742EFA" w:rsidR="0034362C">
        <w:rPr>
          <w:rFonts w:ascii="Times" w:hAnsi="Times"/>
        </w:rPr>
        <w:t xml:space="preserve"> </w:t>
      </w:r>
      <w:r w:rsidR="0034362C">
        <w:rPr>
          <w:rFonts w:ascii="Times" w:hAnsi="Times"/>
        </w:rPr>
        <w:t>or</w:t>
      </w:r>
      <w:proofErr w:type="gramEnd"/>
      <w:r w:rsidR="0034362C">
        <w:rPr>
          <w:rFonts w:ascii="Times" w:hAnsi="Times"/>
        </w:rPr>
        <w:t xml:space="preserve"> assist in dance, </w:t>
      </w:r>
      <w:r w:rsidRPr="00E575E5" w:rsidR="0034362C">
        <w:rPr>
          <w:rFonts w:ascii="Times" w:hAnsi="Times"/>
        </w:rPr>
        <w:t>acting and singing</w:t>
      </w:r>
      <w:r w:rsidR="0034362C">
        <w:rPr>
          <w:rFonts w:ascii="Times" w:hAnsi="Times"/>
        </w:rPr>
        <w:t xml:space="preserve"> classes</w:t>
      </w:r>
      <w:r>
        <w:rPr>
          <w:rFonts w:ascii="Times" w:hAnsi="Times"/>
        </w:rPr>
        <w:br/>
      </w:r>
      <w:r w:rsidR="0034362C">
        <w:rPr>
          <w:rFonts w:ascii="Times" w:hAnsi="Times"/>
        </w:rPr>
        <w:t>2)  Work collaboratively with other staff on other Camp games and activities</w:t>
      </w:r>
      <w:r>
        <w:rPr>
          <w:rFonts w:ascii="Times" w:hAnsi="Times"/>
        </w:rPr>
        <w:br/>
      </w:r>
      <w:r w:rsidR="0034362C">
        <w:rPr>
          <w:rFonts w:ascii="Times" w:hAnsi="Times"/>
        </w:rPr>
        <w:t xml:space="preserve">3)  Contribute to creating a fun and positive atmosphere for attending participants </w:t>
      </w:r>
      <w:r>
        <w:rPr>
          <w:rFonts w:ascii="Times" w:hAnsi="Times"/>
        </w:rPr>
        <w:br/>
      </w:r>
      <w:r w:rsidR="0034362C">
        <w:rPr>
          <w:rFonts w:ascii="Times" w:hAnsi="Times"/>
        </w:rPr>
        <w:t xml:space="preserve">4)  Help daily with the setting up, snack shop and cleaning up of Camp </w:t>
      </w:r>
      <w:r>
        <w:rPr>
          <w:rFonts w:ascii="Times" w:hAnsi="Times"/>
          <w:b/>
          <w:i/>
        </w:rPr>
        <w:br/>
      </w:r>
      <w:r>
        <w:rPr>
          <w:rFonts w:ascii="Times" w:hAnsi="Times"/>
          <w:b/>
          <w:i/>
        </w:rPr>
        <w:br/>
      </w:r>
      <w:r w:rsidRPr="095E7295" w:rsidR="0034362C">
        <w:rPr>
          <w:rFonts w:ascii="Times" w:hAnsi="Times"/>
          <w:b w:val="1"/>
          <w:bCs w:val="1"/>
          <w:sz w:val="22"/>
          <w:szCs w:val="22"/>
        </w:rPr>
        <w:t>Paid training</w:t>
      </w:r>
      <w:r w:rsidR="0034362C">
        <w:rPr>
          <w:rFonts w:ascii="Times" w:hAnsi="Times"/>
          <w:sz w:val="22"/>
          <w:szCs w:val="22"/>
        </w:rPr>
        <w:t>:</w:t>
      </w:r>
      <w:r w:rsidRPr="00742EFA" w:rsidR="0034362C">
        <w:rPr>
          <w:rFonts w:ascii="Times" w:hAnsi="Times"/>
          <w:sz w:val="22"/>
          <w:szCs w:val="22"/>
        </w:rPr>
        <w:t xml:space="preserve"> </w:t>
      </w:r>
      <w:r w:rsidR="00F01119">
        <w:rPr>
          <w:rFonts w:ascii="Times" w:hAnsi="Times"/>
          <w:sz w:val="22"/>
          <w:szCs w:val="22"/>
        </w:rPr>
        <w:tab/>
      </w:r>
      <w:r w:rsidR="00F01119">
        <w:rPr>
          <w:rFonts w:ascii="Times" w:hAnsi="Times"/>
          <w:sz w:val="22"/>
          <w:szCs w:val="22"/>
        </w:rPr>
        <w:t>June 20</w:t>
      </w:r>
      <w:r w:rsidR="0034362C">
        <w:rPr>
          <w:rFonts w:ascii="Times" w:hAnsi="Times"/>
          <w:sz w:val="22"/>
          <w:szCs w:val="22"/>
          <w:vertAlign w:val="superscript"/>
        </w:rPr>
        <w:t xml:space="preserve"> – </w:t>
      </w:r>
      <w:r w:rsidR="00F01119">
        <w:rPr>
          <w:rFonts w:ascii="Times" w:hAnsi="Times"/>
          <w:sz w:val="22"/>
          <w:szCs w:val="22"/>
        </w:rPr>
        <w:t>June 30</w:t>
      </w:r>
      <w:r w:rsidR="0034362C">
        <w:rPr>
          <w:rFonts w:ascii="Times" w:hAnsi="Times"/>
          <w:sz w:val="22"/>
          <w:szCs w:val="22"/>
        </w:rPr>
        <w:t xml:space="preserve"> (Dates/times depending on staff availability</w:t>
      </w:r>
      <w:r w:rsidR="00C33F2E">
        <w:rPr>
          <w:rFonts w:ascii="Times" w:hAnsi="Times"/>
          <w:sz w:val="22"/>
          <w:szCs w:val="22"/>
        </w:rPr>
        <w:t>, up to 24hrs</w:t>
      </w:r>
      <w:r w:rsidR="0034362C">
        <w:rPr>
          <w:rFonts w:ascii="Times" w:hAnsi="Times"/>
          <w:sz w:val="22"/>
          <w:szCs w:val="22"/>
        </w:rPr>
        <w:t>)</w:t>
      </w:r>
      <w:r>
        <w:rPr>
          <w:rFonts w:ascii="Times" w:hAnsi="Times"/>
          <w:b/>
          <w:i/>
        </w:rPr>
        <w:br/>
      </w:r>
      <w:r w:rsidRPr="095E7295" w:rsidR="0034362C">
        <w:rPr>
          <w:rFonts w:ascii="Times" w:hAnsi="Times"/>
          <w:b w:val="1"/>
          <w:bCs w:val="1"/>
          <w:sz w:val="22"/>
          <w:szCs w:val="22"/>
        </w:rPr>
        <w:t>Camp hours</w:t>
      </w:r>
      <w:r w:rsidR="0034362C">
        <w:rPr>
          <w:rFonts w:ascii="Times" w:hAnsi="Times"/>
          <w:sz w:val="22"/>
          <w:szCs w:val="22"/>
        </w:rPr>
        <w:t xml:space="preserve">: </w:t>
      </w:r>
      <w:r>
        <w:rPr>
          <w:rFonts w:ascii="Times" w:hAnsi="Times"/>
          <w:sz w:val="22"/>
          <w:szCs w:val="22"/>
        </w:rPr>
        <w:tab/>
      </w:r>
      <w:r w:rsidR="0034362C">
        <w:rPr>
          <w:rFonts w:ascii="Times" w:hAnsi="Times"/>
          <w:sz w:val="22"/>
          <w:szCs w:val="22"/>
        </w:rPr>
        <w:t xml:space="preserve">            Monday-F</w:t>
      </w:r>
      <w:r w:rsidR="00F01119">
        <w:rPr>
          <w:rFonts w:ascii="Times" w:hAnsi="Times"/>
          <w:sz w:val="22"/>
          <w:szCs w:val="22"/>
        </w:rPr>
        <w:t xml:space="preserve">riday, 8:30am-4:30pm</w:t>
      </w:r>
    </w:p>
    <w:p xmlns:wp14="http://schemas.microsoft.com/office/word/2010/wordml" w:rsidRPr="00D66FCF" w:rsidR="00E575E5" w:rsidP="095E7295" w:rsidRDefault="0034362C" w14:paraId="5DA73DF4" wp14:textId="666CD399">
      <w:pPr>
        <w:pStyle w:val="Normal"/>
        <w:spacing w:after="400"/>
        <w:rPr>
          <w:rFonts w:ascii="Times" w:hAnsi="Times"/>
          <w:b w:val="1"/>
          <w:bCs w:val="1"/>
          <w:i w:val="1"/>
          <w:iCs w:val="1"/>
        </w:rPr>
      </w:pPr>
      <w:r w:rsidRPr="095E7295" w:rsidR="0034362C">
        <w:rPr>
          <w:rFonts w:ascii="Times" w:hAnsi="Times"/>
          <w:b w:val="1"/>
          <w:bCs w:val="1"/>
          <w:sz w:val="22"/>
          <w:szCs w:val="22"/>
        </w:rPr>
        <w:t xml:space="preserve">Camp Weeks: </w:t>
      </w:r>
      <w:r>
        <w:br/>
      </w:r>
      <w:r>
        <w:br/>
      </w:r>
      <w:r w:rsidRPr="095E7295" w:rsidR="095E7295">
        <w:rPr>
          <w:rFonts w:ascii="Arial" w:hAnsi="Arial" w:eastAsia="Arial" w:cs="Arial"/>
          <w:noProof w:val="0"/>
          <w:sz w:val="24"/>
          <w:szCs w:val="24"/>
          <w:lang w:val="en-US"/>
        </w:rPr>
        <w:t>July 4 - 8 – Camp Week 1</w:t>
      </w:r>
      <w:r>
        <w:br/>
      </w:r>
      <w:r w:rsidRPr="095E7295" w:rsidR="095E7295">
        <w:rPr>
          <w:rFonts w:ascii="Arial" w:hAnsi="Arial" w:eastAsia="Arial" w:cs="Arial"/>
          <w:noProof w:val="0"/>
          <w:sz w:val="24"/>
          <w:szCs w:val="24"/>
          <w:lang w:val="en-US"/>
        </w:rPr>
        <w:t>July 11 - 15 – Camp Week 2</w:t>
      </w:r>
      <w:r>
        <w:br/>
      </w:r>
      <w:r w:rsidRPr="095E7295" w:rsidR="095E7295">
        <w:rPr>
          <w:rFonts w:ascii="Arial" w:hAnsi="Arial" w:eastAsia="Arial" w:cs="Arial"/>
          <w:noProof w:val="0"/>
          <w:sz w:val="24"/>
          <w:szCs w:val="24"/>
          <w:lang w:val="en-US"/>
        </w:rPr>
        <w:t>July 18 - 22 – Camp Week 3</w:t>
      </w:r>
      <w:r>
        <w:br/>
      </w:r>
      <w:r w:rsidRPr="095E7295" w:rsidR="095E7295">
        <w:rPr>
          <w:rFonts w:ascii="Arial" w:hAnsi="Arial" w:eastAsia="Arial" w:cs="Arial"/>
          <w:noProof w:val="0"/>
          <w:sz w:val="24"/>
          <w:szCs w:val="24"/>
          <w:lang w:val="en-US"/>
        </w:rPr>
        <w:t>July 25 - 29 – Camp Week 4</w:t>
      </w:r>
    </w:p>
    <w:p xmlns:wp14="http://schemas.microsoft.com/office/word/2010/wordml" w:rsidRPr="00D66FCF" w:rsidR="00E575E5" w:rsidP="095E7295" w:rsidRDefault="0034362C" w14:paraId="7780C5A7" wp14:textId="68022E13">
      <w:pPr>
        <w:spacing w:after="400"/>
        <w:rPr>
          <w:rFonts w:ascii="Arial" w:hAnsi="Arial" w:eastAsia="Arial" w:cs="Arial"/>
          <w:noProof w:val="0"/>
          <w:sz w:val="16"/>
          <w:szCs w:val="16"/>
          <w:lang w:val="en-US"/>
        </w:rPr>
      </w:pPr>
      <w:r w:rsidRPr="095E7295" w:rsidR="095E7295">
        <w:rPr>
          <w:rFonts w:ascii="Arial" w:hAnsi="Arial" w:eastAsia="Arial" w:cs="Arial"/>
          <w:noProof w:val="0"/>
          <w:sz w:val="24"/>
          <w:szCs w:val="24"/>
          <w:lang w:val="en-US"/>
        </w:rPr>
        <w:t xml:space="preserve">Aug 15 - 19 – Development Week </w:t>
      </w:r>
      <w:r>
        <w:br/>
      </w:r>
      <w:r w:rsidRPr="095E7295" w:rsidR="095E7295">
        <w:rPr>
          <w:rFonts w:ascii="Arial" w:hAnsi="Arial" w:eastAsia="Arial" w:cs="Arial"/>
          <w:noProof w:val="0"/>
          <w:sz w:val="18"/>
          <w:szCs w:val="18"/>
          <w:lang w:val="en-US"/>
        </w:rPr>
        <w:t>(this is a half week where we offer 3 free workshops in local and rural communities)</w:t>
      </w:r>
    </w:p>
    <w:p xmlns:wp14="http://schemas.microsoft.com/office/word/2010/wordml" w:rsidRPr="00D66FCF" w:rsidR="00E575E5" w:rsidP="0034362C" w:rsidRDefault="0034362C" w14:paraId="142B5BEB" wp14:textId="7055225B">
      <w:pPr>
        <w:spacing w:after="400"/>
      </w:pPr>
      <w:r w:rsidRPr="095E7295" w:rsidR="095E7295">
        <w:rPr>
          <w:rFonts w:ascii="Arial" w:hAnsi="Arial" w:eastAsia="Arial" w:cs="Arial"/>
          <w:noProof w:val="0"/>
          <w:sz w:val="24"/>
          <w:szCs w:val="24"/>
          <w:lang w:val="en-US"/>
        </w:rPr>
        <w:t>Aug 22 - 26 – Camp Week 5</w:t>
      </w:r>
    </w:p>
    <w:p xmlns:wp14="http://schemas.microsoft.com/office/word/2010/wordml" w:rsidRPr="00D66FCF" w:rsidR="00E575E5" w:rsidP="0034362C" w:rsidRDefault="0034362C" w14:paraId="4A028E5C" wp14:textId="0AC86655">
      <w:pPr>
        <w:spacing w:after="400"/>
      </w:pPr>
      <w:r w:rsidRPr="095E7295" w:rsidR="095E7295">
        <w:rPr>
          <w:rFonts w:ascii="Arial" w:hAnsi="Arial" w:eastAsia="Arial" w:cs="Arial"/>
          <w:noProof w:val="0"/>
          <w:sz w:val="24"/>
          <w:szCs w:val="24"/>
          <w:lang w:val="en-US"/>
        </w:rPr>
        <w:t>Aug 29 - Sept 2 – All Star Week</w:t>
      </w:r>
    </w:p>
    <w:p xmlns:wp14="http://schemas.microsoft.com/office/word/2010/wordml" w:rsidRPr="00D66FCF" w:rsidR="00E575E5" w:rsidP="095E7295" w:rsidRDefault="0034362C" w14:paraId="0CA0FA88" wp14:textId="2756862C">
      <w:pPr>
        <w:pStyle w:val="Normal"/>
        <w:spacing w:after="400"/>
        <w:rPr>
          <w:rFonts w:ascii="Times" w:hAnsi="Times"/>
          <w:b w:val="1"/>
          <w:bCs w:val="1"/>
          <w:u w:val="single"/>
        </w:rPr>
      </w:pPr>
      <w:r w:rsidR="00143F34">
        <w:rPr>
          <w:rFonts w:ascii="Times" w:hAnsi="Times"/>
          <w:sz w:val="22"/>
          <w:szCs w:val="22"/>
        </w:rPr>
        <w:br/>
      </w:r>
      <w:r>
        <w:rPr>
          <w:rFonts w:ascii="Times" w:hAnsi="Times"/>
          <w:sz w:val="22"/>
          <w:szCs w:val="22"/>
        </w:rPr>
        <w:br/>
      </w:r>
      <w:r w:rsidRPr="095E7295" w:rsidR="0034362C">
        <w:rPr>
          <w:rFonts w:ascii="Times" w:hAnsi="Times"/>
          <w:b w:val="1"/>
          <w:bCs w:val="1"/>
          <w:sz w:val="22"/>
          <w:szCs w:val="22"/>
        </w:rPr>
        <w:t>Compensation:</w:t>
      </w:r>
      <w:r w:rsidR="0034362C">
        <w:rPr>
          <w:rFonts w:ascii="Times" w:hAnsi="Times"/>
          <w:sz w:val="22"/>
          <w:szCs w:val="22"/>
        </w:rPr>
        <w:t xml:space="preserve">  </w:t>
      </w:r>
      <w:r>
        <w:br/>
      </w:r>
      <w:r w:rsidR="0034362C">
        <w:rPr>
          <w:rFonts w:ascii="Times" w:hAnsi="Times"/>
          <w:sz w:val="22"/>
          <w:szCs w:val="22"/>
        </w:rPr>
        <w:t xml:space="preserve">Lead Instructor (1): </w:t>
      </w:r>
      <w:r>
        <w:rPr>
          <w:rFonts w:ascii="Times" w:hAnsi="Times"/>
          <w:sz w:val="22"/>
          <w:szCs w:val="22"/>
        </w:rPr>
        <w:tab/>
      </w:r>
      <w:r w:rsidR="0034362C">
        <w:rPr>
          <w:rFonts w:ascii="Times" w:hAnsi="Times"/>
          <w:sz w:val="22"/>
          <w:szCs w:val="22"/>
        </w:rPr>
        <w:t>$20</w:t>
      </w:r>
      <w:r w:rsidR="00C33F2E">
        <w:rPr>
          <w:rFonts w:ascii="Times" w:hAnsi="Times"/>
          <w:sz w:val="22"/>
          <w:szCs w:val="22"/>
        </w:rPr>
        <w:t>.00/</w:t>
      </w:r>
      <w:r w:rsidR="00C33F2E">
        <w:rPr>
          <w:rFonts w:ascii="Times" w:hAnsi="Times"/>
          <w:sz w:val="22"/>
          <w:szCs w:val="22"/>
        </w:rPr>
        <w:t>hr</w:t>
      </w:r>
      <w:r w:rsidR="00C33F2E">
        <w:rPr>
          <w:rFonts w:ascii="Times" w:hAnsi="Times"/>
          <w:sz w:val="22"/>
          <w:szCs w:val="22"/>
        </w:rPr>
        <w:t xml:space="preserve">   </w:t>
      </w:r>
      <w:r>
        <w:br/>
      </w:r>
      <w:r w:rsidR="00C33F2E">
        <w:rPr>
          <w:rFonts w:ascii="Times" w:hAnsi="Times"/>
          <w:sz w:val="22"/>
          <w:szCs w:val="22"/>
        </w:rPr>
        <w:t>Instructors (2</w:t>
      </w:r>
      <w:r w:rsidR="0034362C">
        <w:rPr>
          <w:rFonts w:ascii="Times" w:hAnsi="Times"/>
          <w:sz w:val="22"/>
          <w:szCs w:val="22"/>
        </w:rPr>
        <w:t>):</w:t>
      </w:r>
      <w:r>
        <w:rPr>
          <w:rFonts w:ascii="Times" w:hAnsi="Times"/>
          <w:sz w:val="22"/>
          <w:szCs w:val="22"/>
        </w:rPr>
        <w:tab/>
      </w:r>
      <w:r w:rsidR="0034362C">
        <w:rPr>
          <w:rFonts w:ascii="Times" w:hAnsi="Times"/>
          <w:sz w:val="22"/>
          <w:szCs w:val="22"/>
        </w:rPr>
        <w:t xml:space="preserve">    $18.00/</w:t>
      </w:r>
      <w:r w:rsidR="0034362C">
        <w:rPr>
          <w:rFonts w:ascii="Times" w:hAnsi="Times"/>
          <w:sz w:val="22"/>
          <w:szCs w:val="22"/>
        </w:rPr>
        <w:t>hr</w:t>
      </w:r>
      <w:r w:rsidR="0034362C">
        <w:rPr>
          <w:rFonts w:ascii="Times" w:hAnsi="Times"/>
          <w:sz w:val="22"/>
          <w:szCs w:val="22"/>
        </w:rPr>
        <w:t xml:space="preserve">   </w:t>
      </w:r>
      <w:r>
        <w:br/>
      </w:r>
      <w:r w:rsidR="0034362C">
        <w:rPr>
          <w:rFonts w:ascii="Times" w:hAnsi="Times"/>
          <w:sz w:val="22"/>
          <w:szCs w:val="22"/>
        </w:rPr>
        <w:t xml:space="preserve">Assistant (1):  </w:t>
      </w:r>
      <w:r>
        <w:rPr>
          <w:rFonts w:ascii="Times" w:hAnsi="Times"/>
          <w:sz w:val="22"/>
          <w:szCs w:val="22"/>
        </w:rPr>
        <w:tab/>
      </w:r>
      <w:r w:rsidR="0034362C">
        <w:rPr>
          <w:rFonts w:ascii="Times" w:hAnsi="Times"/>
          <w:sz w:val="22"/>
          <w:szCs w:val="22"/>
        </w:rPr>
        <w:t xml:space="preserve"> $15.00/</w:t>
      </w:r>
      <w:r w:rsidR="0034362C">
        <w:rPr>
          <w:rFonts w:ascii="Times" w:hAnsi="Times"/>
          <w:sz w:val="22"/>
          <w:szCs w:val="22"/>
        </w:rPr>
        <w:t>hr</w:t>
      </w:r>
      <w:r>
        <w:rPr>
          <w:rFonts w:ascii="Times" w:hAnsi="Times"/>
          <w:sz w:val="22"/>
          <w:szCs w:val="22"/>
        </w:rPr>
        <w:br/>
      </w:r>
      <w:r>
        <w:rPr>
          <w:rFonts w:ascii="Times" w:hAnsi="Times"/>
          <w:sz w:val="22"/>
          <w:szCs w:val="22"/>
        </w:rPr>
        <w:br/>
      </w:r>
      <w:r w:rsidRPr="095E7295" w:rsidR="0034362C">
        <w:rPr>
          <w:rFonts w:ascii="Times" w:hAnsi="Times"/>
          <w:b w:val="1"/>
          <w:bCs w:val="1"/>
        </w:rPr>
        <w:t xml:space="preserve">General Requirements: </w:t>
      </w:r>
      <w:r>
        <w:rPr>
          <w:rFonts w:ascii="Times" w:hAnsi="Times"/>
          <w:b/>
        </w:rPr>
        <w:tab/>
      </w:r>
      <w:r>
        <w:br/>
      </w:r>
      <w:r w:rsidR="0034362C">
        <w:rPr>
          <w:rFonts w:ascii="Times" w:hAnsi="Times"/>
        </w:rPr>
        <w:t xml:space="preserve">Must have experience teaching music, dance or theatre to youth.  </w:t>
      </w:r>
      <w:r w:rsidR="0034362C">
        <w:rPr>
          <w:rFonts w:ascii="Times" w:hAnsi="Times"/>
        </w:rPr>
        <w:t xml:space="preserve">Must be comfortable working outdoors (camp is physical and fun)! </w:t>
      </w:r>
      <w:r w:rsidR="0034362C">
        <w:rPr>
          <w:rFonts w:ascii="Times" w:hAnsi="Times"/>
        </w:rPr>
        <w:t>Musical Theatre teaching and performing experience is an asset. Must be available during camp weeks and disclose any conflicts ahead of time.</w:t>
      </w:r>
      <w:r>
        <w:rPr>
          <w:rFonts w:ascii="Times" w:hAnsi="Times"/>
          <w:b/>
          <w:i/>
        </w:rPr>
        <w:br/>
      </w:r>
      <w:r>
        <w:rPr>
          <w:rFonts w:ascii="Times" w:hAnsi="Times"/>
          <w:b/>
          <w:i/>
        </w:rPr>
        <w:br/>
      </w:r>
      <w:r w:rsidRPr="095E7295" w:rsidR="0034362C">
        <w:rPr>
          <w:rFonts w:ascii="Times" w:hAnsi="Times"/>
          <w:b w:val="1"/>
          <w:bCs w:val="1"/>
        </w:rPr>
        <w:t xml:space="preserve">Job Specific Requirements: </w:t>
      </w:r>
      <w:r>
        <w:br/>
      </w:r>
      <w:r>
        <w:tab/>
      </w:r>
      <w:r>
        <w:br/>
      </w:r>
      <w:r w:rsidRPr="095E7295" w:rsidR="0034362C">
        <w:rPr>
          <w:rFonts w:ascii="Times" w:hAnsi="Times"/>
          <w:b w:val="1"/>
          <w:bCs w:val="1"/>
          <w:u w:val="single"/>
        </w:rPr>
        <w:t>Lead Instructor:</w:t>
      </w:r>
      <w:r w:rsidRPr="095E7295" w:rsidR="0034362C">
        <w:rPr>
          <w:rFonts w:ascii="Times" w:hAnsi="Times"/>
        </w:rPr>
        <w:t xml:space="preserve"> Experience in a supervisor role with strong organizational skills. Capable of overseeing camp instructors, assistants and volunteers.</w:t>
      </w:r>
      <w:r>
        <w:br/>
      </w:r>
      <w:r>
        <w:br/>
      </w:r>
      <w:r w:rsidRPr="095E7295" w:rsidR="0034362C">
        <w:rPr>
          <w:rFonts w:ascii="Times" w:hAnsi="Times"/>
          <w:b w:val="1"/>
          <w:bCs w:val="1"/>
          <w:u w:val="single"/>
        </w:rPr>
        <w:t>Instructor 1 (Singing Instructor):</w:t>
      </w:r>
      <w:r w:rsidRPr="095E7295" w:rsidR="0034362C">
        <w:rPr>
          <w:rFonts w:ascii="Times" w:hAnsi="Times"/>
        </w:rPr>
        <w:t xml:space="preserve"> Experience working with youth and/or teaching singing. This role requires the ability to teach a musical theatre song (decided prior to camp by the camp staff) as well as the ability to write an original song with the campers each week. Experience playing an instrument is a bonus (for songwriting)!</w:t>
      </w:r>
    </w:p>
    <w:p xmlns:wp14="http://schemas.microsoft.com/office/word/2010/wordml" w:rsidRPr="00D66FCF" w:rsidR="00E575E5" w:rsidP="095E7295" w:rsidRDefault="0034362C" w14:paraId="13FD7D19" wp14:textId="51E91782">
      <w:pPr>
        <w:pStyle w:val="Normal"/>
        <w:spacing w:after="400"/>
        <w:rPr>
          <w:rFonts w:ascii="Times" w:hAnsi="Times"/>
          <w:b w:val="1"/>
          <w:bCs w:val="1"/>
          <w:u w:val="single"/>
        </w:rPr>
      </w:pPr>
      <w:r w:rsidRPr="095E7295" w:rsidR="0034362C">
        <w:rPr>
          <w:rFonts w:ascii="Times" w:hAnsi="Times"/>
          <w:b w:val="1"/>
          <w:bCs w:val="1"/>
          <w:u w:val="single"/>
        </w:rPr>
        <w:t>Instructor 2 (Acting Instructor):</w:t>
      </w:r>
      <w:r w:rsidRPr="095E7295" w:rsidR="0034362C">
        <w:rPr>
          <w:rFonts w:ascii="Times" w:hAnsi="Times"/>
        </w:rPr>
        <w:t xml:space="preserve"> Experience working with youth and/or teaching acting. Capable of running theatre games, acting exercises, and drama classes with youth.</w:t>
      </w:r>
      <w:r>
        <w:br/>
      </w:r>
      <w:r>
        <w:br/>
      </w:r>
      <w:r w:rsidRPr="095E7295" w:rsidR="0034362C">
        <w:rPr>
          <w:rFonts w:ascii="Times" w:hAnsi="Times"/>
          <w:b w:val="1"/>
          <w:bCs w:val="1"/>
          <w:u w:val="single"/>
        </w:rPr>
        <w:t>Assistant:</w:t>
      </w:r>
      <w:r w:rsidRPr="095E7295" w:rsidR="0034362C">
        <w:rPr>
          <w:rFonts w:ascii="Times" w:hAnsi="Times"/>
        </w:rPr>
        <w:t xml:space="preserve"> Comfortable working with youth and has experience engaging in musical theatre (experience is an asset).</w:t>
      </w:r>
      <w:r>
        <w:br/>
      </w:r>
      <w:r>
        <w:rPr>
          <w:rFonts w:ascii="Times" w:hAnsi="Times"/>
          <w:b/>
          <w:i/>
        </w:rPr>
        <w:br/>
      </w:r>
      <w:r w:rsidRPr="095E7295" w:rsidR="0034362C">
        <w:rPr>
          <w:rFonts w:ascii="Times" w:hAnsi="Times"/>
          <w:b w:val="1"/>
          <w:bCs w:val="1"/>
          <w:sz w:val="26"/>
          <w:szCs w:val="26"/>
        </w:rPr>
        <w:t>Please s</w:t>
      </w:r>
      <w:r w:rsidRPr="095E7295" w:rsidR="00E575E5">
        <w:rPr>
          <w:rFonts w:ascii="Times" w:hAnsi="Times"/>
          <w:b w:val="1"/>
          <w:bCs w:val="1"/>
          <w:sz w:val="26"/>
          <w:szCs w:val="26"/>
        </w:rPr>
        <w:t xml:space="preserve">ubmit </w:t>
      </w:r>
      <w:proofErr w:type="gramStart"/>
      <w:r w:rsidRPr="095E7295" w:rsidR="00E575E5">
        <w:rPr>
          <w:rFonts w:ascii="Times" w:hAnsi="Times"/>
          <w:b w:val="1"/>
          <w:bCs w:val="1"/>
          <w:sz w:val="26"/>
          <w:szCs w:val="26"/>
        </w:rPr>
        <w:t>resume</w:t>
      </w:r>
      <w:proofErr w:type="gramEnd"/>
      <w:r w:rsidRPr="095E7295" w:rsidR="00E575E5">
        <w:rPr>
          <w:rFonts w:ascii="Times" w:hAnsi="Times"/>
          <w:b w:val="1"/>
          <w:bCs w:val="1"/>
          <w:sz w:val="26"/>
          <w:szCs w:val="26"/>
        </w:rPr>
        <w:t xml:space="preserve"> and cover letter</w:t>
      </w:r>
      <w:r w:rsidRPr="095E7295" w:rsidR="00916DC0">
        <w:rPr>
          <w:rFonts w:ascii="Times" w:hAnsi="Times"/>
          <w:b w:val="1"/>
          <w:bCs w:val="1"/>
          <w:sz w:val="26"/>
          <w:szCs w:val="26"/>
        </w:rPr>
        <w:t xml:space="preserve"> (see below)</w:t>
      </w:r>
      <w:r w:rsidRPr="095E7295" w:rsidR="00E575E5">
        <w:rPr>
          <w:rFonts w:ascii="Times" w:hAnsi="Times"/>
          <w:b w:val="1"/>
          <w:bCs w:val="1"/>
          <w:sz w:val="26"/>
          <w:szCs w:val="26"/>
        </w:rPr>
        <w:t xml:space="preserve"> to: </w:t>
      </w:r>
      <w:r w:rsidRPr="00E66BF6">
        <w:rPr>
          <w:rFonts w:ascii="Times" w:hAnsi="Times"/>
          <w:b/>
          <w:sz w:val="26"/>
          <w:szCs w:val="26"/>
        </w:rPr>
        <w:br/>
      </w:r>
      <w:r w:rsidR="00916DC0">
        <w:rPr>
          <w:rFonts w:ascii="Times" w:hAnsi="Times"/>
          <w:b/>
          <w:sz w:val="26"/>
          <w:szCs w:val="26"/>
        </w:rPr>
        <w:br/>
      </w:r>
      <w:r w:rsidRPr="095E7295" w:rsidR="00F01119">
        <w:rPr>
          <w:rFonts w:ascii="Times" w:hAnsi="Times"/>
          <w:b w:val="1"/>
          <w:bCs w:val="1"/>
          <w:sz w:val="26"/>
          <w:szCs w:val="26"/>
        </w:rPr>
        <w:t>Taylor Gregory</w:t>
      </w:r>
      <w:r w:rsidRPr="095E7295" w:rsidR="0092519D">
        <w:rPr>
          <w:rFonts w:ascii="Times" w:hAnsi="Times"/>
          <w:b w:val="1"/>
          <w:bCs w:val="1"/>
          <w:sz w:val="26"/>
          <w:szCs w:val="26"/>
        </w:rPr>
        <w:t xml:space="preserve"> </w:t>
      </w:r>
      <w:r w:rsidRPr="095E7295" w:rsidR="00D66FCF">
        <w:rPr>
          <w:rFonts w:ascii="Times" w:hAnsi="Times"/>
          <w:b w:val="1"/>
          <w:bCs w:val="1"/>
          <w:sz w:val="26"/>
          <w:szCs w:val="26"/>
        </w:rPr>
        <w:t xml:space="preserve">- </w:t>
      </w:r>
      <w:r w:rsidRPr="00916DC0" w:rsidR="0092519D">
        <w:rPr>
          <w:rFonts w:ascii="Times" w:hAnsi="Times"/>
          <w:sz w:val="26"/>
          <w:szCs w:val="26"/>
        </w:rPr>
        <w:t xml:space="preserve">Education </w:t>
      </w:r>
      <w:r w:rsidRPr="00916DC0" w:rsidR="0034362C">
        <w:rPr>
          <w:rFonts w:ascii="Times" w:hAnsi="Times"/>
          <w:sz w:val="26"/>
          <w:szCs w:val="26"/>
        </w:rPr>
        <w:t>Develope</w:t>
      </w:r>
      <w:r w:rsidRPr="00916DC0" w:rsidR="00D66FCF">
        <w:rPr>
          <w:rFonts w:ascii="Times" w:hAnsi="Times"/>
          <w:sz w:val="26"/>
          <w:szCs w:val="26"/>
        </w:rPr>
        <w:t>r</w:t>
      </w:r>
      <w:r w:rsidRPr="00916DC0" w:rsidR="0034362C">
        <w:rPr>
          <w:rFonts w:ascii="Times" w:hAnsi="Times"/>
        </w:rPr>
        <w:t xml:space="preserve"> -</w:t>
      </w:r>
      <w:r w:rsidRPr="095E7295" w:rsidR="0034362C">
        <w:rPr>
          <w:rFonts w:ascii="Times" w:hAnsi="Times"/>
          <w:b w:val="1"/>
          <w:bCs w:val="1"/>
        </w:rPr>
        <w:t xml:space="preserve"> </w:t>
      </w:r>
      <w:hyperlink w:history="1" r:id="R090333e38d0f4298">
        <w:r w:rsidRPr="095E7295" w:rsidR="0092519D">
          <w:rPr>
            <w:rStyle w:val="Hyperlink"/>
            <w:rFonts w:ascii="Times" w:hAnsi="Times"/>
            <w:b w:val="1"/>
            <w:bCs w:val="1"/>
            <w:sz w:val="26"/>
            <w:szCs w:val="26"/>
          </w:rPr>
          <w:t>education@rainbowstage.ca</w:t>
        </w:r>
      </w:hyperlink>
      <w:r w:rsidRPr="095E7295" w:rsidR="0092519D">
        <w:rPr>
          <w:rFonts w:ascii="Times" w:hAnsi="Times"/>
          <w:b w:val="1"/>
          <w:bCs w:val="1"/>
          <w:sz w:val="26"/>
          <w:szCs w:val="26"/>
        </w:rPr>
        <w:t xml:space="preserve">  </w:t>
      </w:r>
      <w:r w:rsidRPr="00E66BF6">
        <w:rPr>
          <w:rFonts w:ascii="Times" w:hAnsi="Times"/>
          <w:b/>
          <w:sz w:val="26"/>
          <w:szCs w:val="26"/>
        </w:rPr>
        <w:br/>
      </w:r>
      <w:r w:rsidRPr="095E7295" w:rsidR="00E575E5">
        <w:rPr>
          <w:rFonts w:ascii="Times" w:hAnsi="Times"/>
          <w:b w:val="1"/>
          <w:bCs w:val="1"/>
          <w:sz w:val="26"/>
          <w:szCs w:val="26"/>
        </w:rPr>
        <w:t>Subject</w:t>
      </w:r>
      <w:r w:rsidRPr="095E7295" w:rsidR="00916DC0">
        <w:rPr>
          <w:rFonts w:ascii="Times" w:hAnsi="Times"/>
          <w:b w:val="1"/>
          <w:bCs w:val="1"/>
          <w:sz w:val="26"/>
          <w:szCs w:val="26"/>
        </w:rPr>
        <w:t xml:space="preserve"> Line</w:t>
      </w:r>
      <w:r w:rsidRPr="095E7295" w:rsidR="00E575E5">
        <w:rPr>
          <w:rFonts w:ascii="Times" w:hAnsi="Times"/>
          <w:b w:val="1"/>
          <w:bCs w:val="1"/>
          <w:sz w:val="26"/>
          <w:szCs w:val="26"/>
        </w:rPr>
        <w:t xml:space="preserve">: </w:t>
      </w:r>
      <w:r w:rsidR="00C33F2E">
        <w:rPr>
          <w:rFonts w:ascii="Times" w:hAnsi="Times"/>
          <w:sz w:val="26"/>
          <w:szCs w:val="26"/>
        </w:rPr>
        <w:t xml:space="preserve">Name - </w:t>
      </w:r>
      <w:r w:rsidR="008620F3">
        <w:rPr>
          <w:rFonts w:ascii="Times" w:hAnsi="Times"/>
          <w:sz w:val="26"/>
          <w:szCs w:val="26"/>
        </w:rPr>
        <w:t xml:space="preserve">Camp Staff Application 2022</w:t>
      </w:r>
      <w:r w:rsidR="00D66FCF">
        <w:rPr>
          <w:rFonts w:ascii="Times" w:hAnsi="Times"/>
          <w:b/>
          <w:i/>
        </w:rPr>
        <w:br/>
      </w:r>
      <w:r w:rsidRPr="095E7295" w:rsidR="00D66FCF">
        <w:rPr>
          <w:rFonts w:ascii="Times" w:hAnsi="Times"/>
          <w:b w:val="1"/>
          <w:bCs w:val="1"/>
          <w:i w:val="1"/>
          <w:iCs w:val="1"/>
          <w:sz w:val="26"/>
          <w:szCs w:val="26"/>
        </w:rPr>
        <w:t xml:space="preserve">    </w:t>
      </w:r>
      <w:r w:rsidR="00D66FCF">
        <w:rPr>
          <w:rFonts w:ascii="Times" w:hAnsi="Times"/>
          <w:b/>
          <w:i/>
          <w:sz w:val="26"/>
          <w:szCs w:val="26"/>
        </w:rPr>
        <w:tab/>
      </w:r>
      <w:r>
        <w:rPr>
          <w:rFonts w:ascii="Times" w:hAnsi="Times"/>
          <w:b/>
          <w:i/>
          <w:sz w:val="26"/>
          <w:szCs w:val="26"/>
        </w:rPr>
        <w:br/>
      </w:r>
      <w:r w:rsidRPr="095E7295" w:rsidR="00916DC0">
        <w:rPr>
          <w:rFonts w:ascii="Times" w:hAnsi="Times"/>
          <w:b w:val="1"/>
          <w:bCs w:val="1"/>
          <w:i w:val="1"/>
          <w:iCs w:val="1"/>
        </w:rPr>
        <w:t xml:space="preserve">                       </w:t>
      </w:r>
      <w:r w:rsidRPr="095E7295" w:rsidR="0034362C">
        <w:rPr>
          <w:rFonts w:ascii="Times" w:hAnsi="Times"/>
          <w:b w:val="1"/>
          <w:bCs w:val="1"/>
          <w:i w:val="1"/>
          <w:iCs w:val="1"/>
        </w:rPr>
        <w:t xml:space="preserve">  </w:t>
      </w:r>
      <w:r w:rsidRPr="095E7295" w:rsidR="00A77955">
        <w:rPr>
          <w:rFonts w:ascii="Times" w:hAnsi="Times"/>
          <w:b w:val="1"/>
          <w:bCs w:val="1"/>
          <w:u w:val="single"/>
        </w:rPr>
        <w:t>APPLICATION DEA</w:t>
      </w:r>
      <w:r w:rsidRPr="095E7295" w:rsidR="008620F3">
        <w:rPr>
          <w:rFonts w:ascii="Times" w:hAnsi="Times"/>
          <w:b w:val="1"/>
          <w:bCs w:val="1"/>
          <w:u w:val="single"/>
        </w:rPr>
        <w:t xml:space="preserve">DLINE:   9:00am </w:t>
      </w:r>
      <w:r w:rsidRPr="095E7295" w:rsidR="00C33F2E">
        <w:rPr>
          <w:rFonts w:ascii="Times" w:hAnsi="Times"/>
          <w:b w:val="1"/>
          <w:bCs w:val="1"/>
          <w:u w:val="single"/>
        </w:rPr>
        <w:t>Monday</w:t>
      </w:r>
      <w:r w:rsidRPr="095E7295" w:rsidR="00FE40FE">
        <w:rPr>
          <w:rFonts w:ascii="Times" w:hAnsi="Times"/>
          <w:b w:val="1"/>
          <w:bCs w:val="1"/>
          <w:u w:val="single"/>
        </w:rPr>
        <w:t>,</w:t>
      </w:r>
      <w:r w:rsidRPr="095E7295" w:rsidR="00C33F2E">
        <w:rPr>
          <w:rFonts w:ascii="Times" w:hAnsi="Times"/>
          <w:b w:val="1"/>
          <w:bCs w:val="1"/>
          <w:u w:val="single"/>
        </w:rPr>
        <w:t xml:space="preserve"> May 2</w:t>
      </w:r>
      <w:r w:rsidRPr="095E7295" w:rsidR="00FE40FE">
        <w:rPr>
          <w:rFonts w:ascii="Times" w:hAnsi="Times"/>
          <w:b w:val="1"/>
          <w:bCs w:val="1"/>
          <w:u w:val="single"/>
        </w:rPr>
        <w:t>,</w:t>
      </w:r>
      <w:r w:rsidRPr="095E7295" w:rsidR="0092519D">
        <w:rPr>
          <w:rFonts w:ascii="Times" w:hAnsi="Times"/>
          <w:b w:val="1"/>
          <w:bCs w:val="1"/>
          <w:u w:val="single"/>
        </w:rPr>
        <w:t xml:space="preserve"> 2022</w:t>
      </w:r>
    </w:p>
    <w:p xmlns:wp14="http://schemas.microsoft.com/office/word/2010/wordml" w:rsidR="00151DA5" w:rsidP="00151DA5" w:rsidRDefault="00151DA5" w14:paraId="672A6659" wp14:textId="77777777">
      <w:pPr>
        <w:ind w:left="284"/>
        <w:rPr>
          <w:rFonts w:ascii="Calibri" w:hAnsi="Calibri"/>
        </w:rPr>
      </w:pPr>
    </w:p>
    <w:p xmlns:wp14="http://schemas.microsoft.com/office/word/2010/wordml" w:rsidRPr="0034362C" w:rsidR="0092519D" w:rsidP="0092519D" w:rsidRDefault="001979B0" w14:paraId="2F01349F" wp14:textId="77777777">
      <w:pPr>
        <w:pStyle w:val="ListParagraph"/>
        <w:spacing w:after="0" w:line="240" w:lineRule="auto"/>
        <w:ind w:left="0"/>
        <w:contextualSpacing w:val="0"/>
        <w:rPr>
          <w:b/>
        </w:rPr>
      </w:pPr>
      <w:r>
        <w:rPr>
          <w:b/>
        </w:rPr>
        <w:br/>
      </w:r>
      <w:r>
        <w:rPr>
          <w:b/>
        </w:rPr>
        <w:br/>
      </w:r>
      <w:r>
        <w:rPr>
          <w:b/>
        </w:rPr>
        <w:t>COVER LETTER</w:t>
      </w:r>
      <w:r w:rsidRPr="0034362C" w:rsidR="0092519D">
        <w:rPr>
          <w:b/>
        </w:rPr>
        <w:t xml:space="preserve"> should</w:t>
      </w:r>
      <w:r>
        <w:rPr>
          <w:b/>
        </w:rPr>
        <w:t xml:space="preserve"> briefly:</w:t>
      </w:r>
      <w:r w:rsidRPr="0034362C" w:rsidR="0092519D">
        <w:rPr>
          <w:b/>
        </w:rPr>
        <w:t xml:space="preserve"> </w:t>
      </w:r>
      <w:r w:rsidR="0034362C">
        <w:rPr>
          <w:b/>
        </w:rPr>
        <w:br/>
      </w:r>
    </w:p>
    <w:p xmlns:wp14="http://schemas.microsoft.com/office/word/2010/wordml" w:rsidRPr="00C33F2E" w:rsidR="00C33F2E" w:rsidP="095E7295" w:rsidRDefault="0034362C" w14:paraId="72FFB711" wp14:textId="204136E7">
      <w:pPr>
        <w:pStyle w:val="ListParagraph"/>
        <w:numPr>
          <w:ilvl w:val="0"/>
          <w:numId w:val="4"/>
        </w:numPr>
        <w:spacing w:after="0" w:line="240" w:lineRule="auto"/>
        <w:rPr/>
      </w:pPr>
      <w:r w:rsidRPr="095E7295" w:rsidR="0034362C">
        <w:rPr>
          <w:color w:val="000000" w:themeColor="text1" w:themeTint="FF" w:themeShade="FF"/>
        </w:rPr>
        <w:t xml:space="preserve">Indicate whether you are interested in </w:t>
      </w:r>
      <w:r w:rsidRPr="095E7295" w:rsidR="001979B0">
        <w:rPr>
          <w:color w:val="000000" w:themeColor="text1" w:themeTint="FF" w:themeShade="FF"/>
        </w:rPr>
        <w:t xml:space="preserve">a Lead Instructor, </w:t>
      </w:r>
      <w:r w:rsidRPr="095E7295" w:rsidR="0034362C">
        <w:rPr>
          <w:color w:val="000000" w:themeColor="text1" w:themeTint="FF" w:themeShade="FF"/>
        </w:rPr>
        <w:t>Instructo</w:t>
      </w:r>
      <w:r w:rsidRPr="095E7295" w:rsidR="001979B0">
        <w:rPr>
          <w:color w:val="000000" w:themeColor="text1" w:themeTint="FF" w:themeShade="FF"/>
        </w:rPr>
        <w:t>r (Singing or Acting) or Assistant posit</w:t>
      </w:r>
      <w:r w:rsidRPr="095E7295" w:rsidR="00F01119">
        <w:rPr>
          <w:color w:val="000000" w:themeColor="text1" w:themeTint="FF" w:themeShade="FF"/>
        </w:rPr>
        <w:t>ion (or if you would accept any position</w:t>
      </w:r>
      <w:r w:rsidRPr="095E7295" w:rsidR="0034362C">
        <w:rPr>
          <w:color w:val="000000" w:themeColor="text1" w:themeTint="FF" w:themeShade="FF"/>
        </w:rPr>
        <w:t>).</w:t>
      </w:r>
    </w:p>
    <w:p xmlns:wp14="http://schemas.microsoft.com/office/word/2010/wordml" w:rsidRPr="00C33F2E" w:rsidR="00C33F2E" w:rsidP="00C33F2E" w:rsidRDefault="00C33F2E" w14:paraId="0A37501D" wp14:textId="77777777">
      <w:pPr>
        <w:pStyle w:val="ListParagraph"/>
        <w:spacing w:after="0" w:line="240" w:lineRule="auto"/>
        <w:contextualSpacing w:val="0"/>
      </w:pPr>
    </w:p>
    <w:p xmlns:wp14="http://schemas.microsoft.com/office/word/2010/wordml" w:rsidRPr="00D66FCF" w:rsidR="00C33F2E" w:rsidP="095E7295" w:rsidRDefault="00C33F2E" w14:paraId="760C1485" wp14:textId="65EFE338">
      <w:pPr>
        <w:pStyle w:val="ListParagraph"/>
        <w:numPr>
          <w:ilvl w:val="0"/>
          <w:numId w:val="4"/>
        </w:numPr>
        <w:spacing w:after="0" w:line="240" w:lineRule="auto"/>
        <w:rPr/>
      </w:pPr>
      <w:r w:rsidRPr="095E7295" w:rsidR="00C33F2E">
        <w:rPr>
          <w:color w:val="000000" w:themeColor="text1" w:themeTint="FF" w:themeShade="FF"/>
        </w:rPr>
        <w:t>Declare known or potential conflicts during July and August of 2022</w:t>
      </w:r>
    </w:p>
    <w:p xmlns:wp14="http://schemas.microsoft.com/office/word/2010/wordml" w:rsidRPr="0034362C" w:rsidR="0034362C" w:rsidP="00C33F2E" w:rsidRDefault="0034362C" w14:paraId="5DAB6C7B" wp14:textId="77777777">
      <w:pPr>
        <w:pStyle w:val="ListParagraph"/>
        <w:spacing w:after="0" w:line="240" w:lineRule="auto"/>
        <w:contextualSpacing w:val="0"/>
      </w:pPr>
    </w:p>
    <w:p xmlns:wp14="http://schemas.microsoft.com/office/word/2010/wordml" w:rsidR="0092519D" w:rsidP="095E7295" w:rsidRDefault="0092519D" w14:paraId="09E79998" wp14:textId="5EC3709B">
      <w:pPr>
        <w:pStyle w:val="ListParagraph"/>
        <w:numPr>
          <w:ilvl w:val="0"/>
          <w:numId w:val="4"/>
        </w:numPr>
        <w:spacing w:after="0" w:line="240" w:lineRule="auto"/>
        <w:rPr/>
      </w:pPr>
      <w:r w:rsidR="0092519D">
        <w:rPr/>
        <w:t xml:space="preserve">Why you are interested in </w:t>
      </w:r>
      <w:r w:rsidR="00F01119">
        <w:rPr/>
        <w:t>working at Camp Rainbow 2022</w:t>
      </w:r>
      <w:r>
        <w:br/>
      </w:r>
    </w:p>
    <w:p xmlns:wp14="http://schemas.microsoft.com/office/word/2010/wordml" w:rsidR="0092519D" w:rsidP="0092519D" w:rsidRDefault="001979B0" w14:paraId="5E326B55" wp14:textId="77777777">
      <w:pPr>
        <w:pStyle w:val="ListParagraph"/>
        <w:numPr>
          <w:ilvl w:val="0"/>
          <w:numId w:val="4"/>
        </w:numPr>
        <w:spacing w:after="0" w:line="240" w:lineRule="auto"/>
        <w:contextualSpacing w:val="0"/>
      </w:pPr>
      <w:r>
        <w:rPr>
          <w:color w:val="000000"/>
        </w:rPr>
        <w:t xml:space="preserve">List past experience and </w:t>
      </w:r>
      <w:r w:rsidR="0092519D">
        <w:rPr>
          <w:color w:val="000000"/>
        </w:rPr>
        <w:t>history with Rainbow Stage (if any)</w:t>
      </w:r>
      <w:r>
        <w:rPr>
          <w:color w:val="000000"/>
        </w:rPr>
        <w:br/>
      </w:r>
    </w:p>
    <w:p xmlns:wp14="http://schemas.microsoft.com/office/word/2010/wordml" w:rsidRPr="0092519D" w:rsidR="0092519D" w:rsidP="0092519D" w:rsidRDefault="001979B0" w14:paraId="335115F1" wp14:textId="77777777">
      <w:pPr>
        <w:pStyle w:val="ListParagraph"/>
        <w:numPr>
          <w:ilvl w:val="0"/>
          <w:numId w:val="3"/>
        </w:numPr>
        <w:spacing w:after="0" w:line="240" w:lineRule="auto"/>
        <w:contextualSpacing w:val="0"/>
      </w:pPr>
      <w:r>
        <w:rPr>
          <w:color w:val="000000"/>
        </w:rPr>
        <w:t xml:space="preserve">List past and </w:t>
      </w:r>
      <w:r w:rsidR="0092519D">
        <w:rPr>
          <w:color w:val="000000"/>
        </w:rPr>
        <w:t>ongoing arts training</w:t>
      </w:r>
      <w:r>
        <w:rPr>
          <w:color w:val="000000"/>
        </w:rPr>
        <w:br/>
      </w:r>
    </w:p>
    <w:p xmlns:wp14="http://schemas.microsoft.com/office/word/2010/wordml" w:rsidR="0092519D" w:rsidP="0092519D" w:rsidRDefault="001979B0" w14:paraId="6F6BF791" wp14:textId="77777777">
      <w:pPr>
        <w:pStyle w:val="ListParagraph"/>
        <w:numPr>
          <w:ilvl w:val="0"/>
          <w:numId w:val="3"/>
        </w:numPr>
        <w:spacing w:after="0" w:line="240" w:lineRule="auto"/>
        <w:contextualSpacing w:val="0"/>
      </w:pPr>
      <w:r>
        <w:rPr>
          <w:color w:val="000000"/>
        </w:rPr>
        <w:t>List p</w:t>
      </w:r>
      <w:r w:rsidR="0092519D">
        <w:rPr>
          <w:color w:val="000000"/>
        </w:rPr>
        <w:t>ast experience with summer camps (if any)</w:t>
      </w:r>
      <w:r>
        <w:rPr>
          <w:color w:val="000000"/>
        </w:rPr>
        <w:t xml:space="preserve"> - both as staff and camper</w:t>
      </w:r>
      <w:r>
        <w:rPr>
          <w:color w:val="000000"/>
        </w:rPr>
        <w:br/>
      </w:r>
    </w:p>
    <w:p xmlns:wp14="http://schemas.microsoft.com/office/word/2010/wordml" w:rsidRPr="0034362C" w:rsidR="00D66FCF" w:rsidP="001979B0" w:rsidRDefault="001979B0" w14:paraId="2702990D" wp14:textId="77777777">
      <w:pPr>
        <w:pStyle w:val="ListParagraph"/>
        <w:numPr>
          <w:ilvl w:val="0"/>
          <w:numId w:val="3"/>
        </w:numPr>
        <w:spacing w:after="0" w:line="240" w:lineRule="auto"/>
        <w:contextualSpacing w:val="0"/>
      </w:pPr>
      <w:r>
        <w:rPr>
          <w:color w:val="000000"/>
        </w:rPr>
        <w:t>List p</w:t>
      </w:r>
      <w:r w:rsidR="00903915">
        <w:rPr>
          <w:color w:val="000000"/>
        </w:rPr>
        <w:t xml:space="preserve">ast </w:t>
      </w:r>
      <w:r w:rsidR="0092519D">
        <w:rPr>
          <w:color w:val="000000"/>
        </w:rPr>
        <w:t xml:space="preserve">experience teaching dance/music/theatre to </w:t>
      </w:r>
      <w:r w:rsidR="00D87F3D">
        <w:rPr>
          <w:color w:val="000000"/>
        </w:rPr>
        <w:t>youth</w:t>
      </w:r>
      <w:r>
        <w:rPr>
          <w:color w:val="000000"/>
        </w:rPr>
        <w:br/>
      </w:r>
    </w:p>
    <w:p xmlns:wp14="http://schemas.microsoft.com/office/word/2010/wordml" w:rsidRPr="00F33D52" w:rsidR="00D66FCF" w:rsidP="00D66FCF" w:rsidRDefault="00D66FCF" w14:paraId="02EB378F" wp14:textId="77777777">
      <w:pPr>
        <w:pStyle w:val="ListParagraph"/>
        <w:spacing w:after="0" w:line="240" w:lineRule="auto"/>
        <w:contextualSpacing w:val="0"/>
      </w:pPr>
    </w:p>
    <w:sectPr w:rsidRPr="00F33D52" w:rsidR="00D66FCF" w:rsidSect="0034362C">
      <w:headerReference w:type="even" r:id="rId11"/>
      <w:headerReference w:type="default" r:id="rId12"/>
      <w:footerReference w:type="default" r:id="rId13"/>
      <w:headerReference w:type="first" r:id="rId14"/>
      <w:pgSz w:w="12240" w:h="15840" w:orient="portrait"/>
      <w:pgMar w:top="1440" w:right="1440" w:bottom="1440" w:left="144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D33CA" w:rsidRDefault="00DD33CA" w14:paraId="72A3D3EC" wp14:textId="77777777">
      <w:r>
        <w:separator/>
      </w:r>
    </w:p>
  </w:endnote>
  <w:endnote w:type="continuationSeparator" w:id="0">
    <w:p xmlns:wp14="http://schemas.microsoft.com/office/word/2010/wordml" w:rsidR="00DD33CA" w:rsidRDefault="00DD33CA"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34362C" w:rsidP="006E033E" w:rsidRDefault="004C218F" w14:paraId="3D90F168" wp14:textId="77777777">
    <w:pPr>
      <w:pStyle w:val="Footer"/>
      <w:tabs>
        <w:tab w:val="left" w:pos="9498"/>
      </w:tabs>
      <w:ind w:left="-993" w:right="893"/>
    </w:pPr>
    <w:r>
      <w:rPr>
        <w:noProof/>
      </w:rPr>
      <w:drawing>
        <wp:inline xmlns:wp14="http://schemas.microsoft.com/office/word/2010/wordprocessingDrawing" distT="0" distB="0" distL="0" distR="0" wp14:anchorId="29BFD47F" wp14:editId="7777777">
          <wp:extent cx="6591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257300"/>
                  </a:xfrm>
                  <a:prstGeom prst="rect">
                    <a:avLst/>
                  </a:prstGeom>
                  <a:noFill/>
                  <a:ln>
                    <a:noFill/>
                  </a:ln>
                </pic:spPr>
              </pic:pic>
            </a:graphicData>
          </a:graphic>
        </wp:inline>
      </w:drawing>
    </w:r>
    <w:r>
      <w:rPr>
        <w:noProof/>
      </w:rPr>
      <w:drawing>
        <wp:anchor xmlns:wp14="http://schemas.microsoft.com/office/word/2010/wordprocessingDrawing" distT="0" distB="0" distL="114300" distR="114300" simplePos="0" relativeHeight="251658752" behindDoc="1" locked="0" layoutInCell="1" allowOverlap="1" wp14:anchorId="31D19C58" wp14:editId="7777777">
          <wp:simplePos x="0" y="0"/>
          <wp:positionH relativeFrom="column">
            <wp:posOffset>255905</wp:posOffset>
          </wp:positionH>
          <wp:positionV relativeFrom="paragraph">
            <wp:posOffset>7186295</wp:posOffset>
          </wp:positionV>
          <wp:extent cx="6604000" cy="127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1" locked="0" layoutInCell="1" allowOverlap="1" wp14:anchorId="769CB081" wp14:editId="7777777">
          <wp:simplePos x="0" y="0"/>
          <wp:positionH relativeFrom="page">
            <wp:align>center</wp:align>
          </wp:positionH>
          <wp:positionV relativeFrom="paragraph">
            <wp:posOffset>8507730</wp:posOffset>
          </wp:positionV>
          <wp:extent cx="6604000" cy="127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D33CA" w:rsidRDefault="00DD33CA" w14:paraId="6A05A809" wp14:textId="77777777">
      <w:r>
        <w:separator/>
      </w:r>
    </w:p>
  </w:footnote>
  <w:footnote w:type="continuationSeparator" w:id="0">
    <w:p xmlns:wp14="http://schemas.microsoft.com/office/word/2010/wordml" w:rsidR="00DD33CA" w:rsidRDefault="00DD33CA" w14:paraId="5A39BBE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4362C" w:rsidRDefault="0034362C" w14:paraId="41C8F396" wp14:textId="77777777">
    <w:pPr>
      <w:pStyle w:val="Header"/>
    </w:pPr>
    <w:r>
      <w:rPr>
        <w:noProof/>
      </w:rPr>
      <w:pict w14:anchorId="7B14C2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12pt;height:11in;z-index:-251660800;mso-wrap-edited:f;mso-position-horizontal:center;mso-position-horizontal-relative:margin;mso-position-vertical:center;mso-position-vertical-relative:margin" wrapcoords="7835 1309 7358 1350 7305 1370 7305 1800 9026 1943 10800 1963 10800 2290 2991 2372 1641 2413 2858 2618 2858 2659 10800 2945 10800 18981 2144 19227 2144 19452 5400 19615 7914 19636 7914 19779 9529 19943 10800 19963 10058 20250 8576 20372 8576 20597 8311 20618 8311 20740 9688 20802 12944 20802 12944 20638 12891 20434 12388 20290 11805 20290 11805 20004 11700 19984 13632 19779 13632 19636 16147 19615 19402 19452 19402 19227 10800 18981 10800 2945 19826 2659 19852 2413 18502 2372 10800 2290 10800 1963 12044 1943 14161 1759 14135 1390 13764 1370 8126 1309 7835 1309" o:spid="_x0000_s2056" type="#_x0000_t75">
          <v:imagedata o:title="Letterhead_2b"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34362C" w:rsidP="006E033E" w:rsidRDefault="004C218F" w14:paraId="1582D8B1" wp14:textId="77777777">
    <w:pPr>
      <w:pStyle w:val="Header"/>
      <w:ind w:left="-851"/>
    </w:pPr>
    <w:r>
      <w:rPr>
        <w:noProof/>
      </w:rPr>
      <w:drawing>
        <wp:anchor xmlns:wp14="http://schemas.microsoft.com/office/word/2010/wordprocessingDrawing" distT="0" distB="0" distL="114300" distR="114300" simplePos="0" relativeHeight="251659776" behindDoc="1" locked="0" layoutInCell="1" allowOverlap="1" wp14:anchorId="251162DC" wp14:editId="7777777">
          <wp:simplePos x="0" y="0"/>
          <wp:positionH relativeFrom="column">
            <wp:posOffset>-558800</wp:posOffset>
          </wp:positionH>
          <wp:positionV relativeFrom="paragraph">
            <wp:posOffset>-192405</wp:posOffset>
          </wp:positionV>
          <wp:extent cx="6578600" cy="1193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4362C" w:rsidRDefault="0034362C" w14:paraId="0E27B00A" wp14:textId="77777777">
    <w:pPr>
      <w:pStyle w:val="Header"/>
    </w:pPr>
    <w:r>
      <w:rPr>
        <w:noProof/>
      </w:rPr>
      <w:pict w14:anchorId="3437B8A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12pt;height:11in;z-index:-251659776;mso-wrap-edited:f;mso-position-horizontal:center;mso-position-horizontal-relative:margin;mso-position-vertical:center;mso-position-vertical-relative:margin" wrapcoords="7835 1309 7358 1350 7305 1370 7305 1800 9026 1943 10800 1963 10800 2290 2991 2372 1641 2413 2858 2618 2858 2659 10800 2945 10800 18981 2144 19227 2144 19452 5400 19615 7914 19636 7914 19779 9529 19943 10800 19963 10058 20250 8576 20372 8576 20597 8311 20618 8311 20740 9688 20802 12944 20802 12944 20638 12891 20434 12388 20290 11805 20290 11805 20004 11700 19984 13632 19779 13632 19636 16147 19615 19402 19452 19402 19227 10800 18981 10800 2945 19826 2659 19852 2413 18502 2372 10800 2290 10800 1963 12044 1943 14161 1759 14135 1390 13764 1370 8126 1309 7835 1309" o:spid="_x0000_s2057" type="#_x0000_t75">
          <v:imagedata o:title="Letterhead_2b"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9CB"/>
    <w:multiLevelType w:val="hybridMultilevel"/>
    <w:tmpl w:val="8762399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D79407C"/>
    <w:multiLevelType w:val="hybridMultilevel"/>
    <w:tmpl w:val="22848F5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 w15:restartNumberingAfterBreak="0">
    <w:nsid w:val="5FFB6F4A"/>
    <w:multiLevelType w:val="hybridMultilevel"/>
    <w:tmpl w:val="671C2B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7757253F"/>
    <w:multiLevelType w:val="hybridMultilevel"/>
    <w:tmpl w:val="582E305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015718751">
    <w:abstractNumId w:val="2"/>
  </w:num>
  <w:num w:numId="2" w16cid:durableId="771364900">
    <w:abstractNumId w:val="0"/>
  </w:num>
  <w:num w:numId="3" w16cid:durableId="1571040256">
    <w:abstractNumId w:val="1"/>
    <w:lvlOverride w:ilvl="0"/>
    <w:lvlOverride w:ilvl="1"/>
    <w:lvlOverride w:ilvl="2"/>
    <w:lvlOverride w:ilvl="3"/>
    <w:lvlOverride w:ilvl="4"/>
    <w:lvlOverride w:ilvl="5"/>
    <w:lvlOverride w:ilvl="6"/>
    <w:lvlOverride w:ilvl="7"/>
    <w:lvlOverride w:ilvl="8"/>
  </w:num>
  <w:num w:numId="4" w16cid:durableId="112585183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01"/>
    <w:rsid w:val="000C6F6B"/>
    <w:rsid w:val="000E53BF"/>
    <w:rsid w:val="00143F34"/>
    <w:rsid w:val="00151DA5"/>
    <w:rsid w:val="00155A68"/>
    <w:rsid w:val="001979B0"/>
    <w:rsid w:val="002B0744"/>
    <w:rsid w:val="002F3A8B"/>
    <w:rsid w:val="00331D37"/>
    <w:rsid w:val="0034362C"/>
    <w:rsid w:val="00380ACA"/>
    <w:rsid w:val="003A34FB"/>
    <w:rsid w:val="00424B5C"/>
    <w:rsid w:val="00475B75"/>
    <w:rsid w:val="004C218F"/>
    <w:rsid w:val="005922C0"/>
    <w:rsid w:val="006E033E"/>
    <w:rsid w:val="00857D94"/>
    <w:rsid w:val="008620F3"/>
    <w:rsid w:val="008F212E"/>
    <w:rsid w:val="00903915"/>
    <w:rsid w:val="00916DC0"/>
    <w:rsid w:val="0092519D"/>
    <w:rsid w:val="009E0DB9"/>
    <w:rsid w:val="00A77955"/>
    <w:rsid w:val="00C13177"/>
    <w:rsid w:val="00C14992"/>
    <w:rsid w:val="00C33F2E"/>
    <w:rsid w:val="00C626C0"/>
    <w:rsid w:val="00C643EC"/>
    <w:rsid w:val="00C90E2B"/>
    <w:rsid w:val="00CB5E6C"/>
    <w:rsid w:val="00CB6739"/>
    <w:rsid w:val="00D66FCF"/>
    <w:rsid w:val="00D87F3D"/>
    <w:rsid w:val="00DA1432"/>
    <w:rsid w:val="00DD33CA"/>
    <w:rsid w:val="00E575E5"/>
    <w:rsid w:val="00E66BF6"/>
    <w:rsid w:val="00ED516C"/>
    <w:rsid w:val="00F01119"/>
    <w:rsid w:val="00F33D52"/>
    <w:rsid w:val="00F64037"/>
    <w:rsid w:val="00FA3C9A"/>
    <w:rsid w:val="00FE40FE"/>
    <w:rsid w:val="07C2A234"/>
    <w:rsid w:val="095E7295"/>
    <w:rsid w:val="09C7E303"/>
    <w:rsid w:val="0D89D64A"/>
    <w:rsid w:val="273B3129"/>
    <w:rsid w:val="29BD4751"/>
    <w:rsid w:val="41D2D1CF"/>
    <w:rsid w:val="41E66A86"/>
    <w:rsid w:val="436EA230"/>
    <w:rsid w:val="4750AE40"/>
    <w:rsid w:val="59F6655E"/>
    <w:rsid w:val="5AC9126E"/>
    <w:rsid w:val="5D7660AB"/>
    <w:rsid w:val="5E3F83FC"/>
    <w:rsid w:val="613853F2"/>
    <w:rsid w:val="63841F47"/>
    <w:rsid w:val="6B8F312C"/>
    <w:rsid w:val="6EC40F67"/>
    <w:rsid w:val="7F2D3DC9"/>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0A8F77C"/>
  <w15:chartTrackingRefBased/>
  <w15:docId w15:val="{C5BCCA16-D576-4AB9-9A0F-CE8066DB2D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2AB4"/>
    <w:rPr>
      <w:sz w:val="24"/>
      <w:szCs w:val="24"/>
      <w:lang w:eastAsia="en-US"/>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Header">
    <w:name w:val="header"/>
    <w:basedOn w:val="Normal"/>
    <w:link w:val="HeaderChar"/>
    <w:uiPriority w:val="99"/>
    <w:semiHidden/>
    <w:unhideWhenUsed/>
    <w:rsid w:val="00060D01"/>
    <w:pPr>
      <w:tabs>
        <w:tab w:val="center" w:pos="4320"/>
        <w:tab w:val="right" w:pos="8640"/>
      </w:tabs>
    </w:pPr>
  </w:style>
  <w:style w:type="character" w:styleId="HeaderChar" w:customStyle="1">
    <w:name w:val="Header Char"/>
    <w:basedOn w:val="DefaultParagraphFont"/>
    <w:link w:val="Header"/>
    <w:uiPriority w:val="99"/>
    <w:semiHidden/>
    <w:rsid w:val="00060D01"/>
  </w:style>
  <w:style w:type="paragraph" w:styleId="Footer">
    <w:name w:val="footer"/>
    <w:basedOn w:val="Normal"/>
    <w:link w:val="FooterChar"/>
    <w:uiPriority w:val="99"/>
    <w:semiHidden/>
    <w:unhideWhenUsed/>
    <w:rsid w:val="00060D01"/>
    <w:pPr>
      <w:tabs>
        <w:tab w:val="center" w:pos="4320"/>
        <w:tab w:val="right" w:pos="8640"/>
      </w:tabs>
    </w:pPr>
  </w:style>
  <w:style w:type="character" w:styleId="FooterChar" w:customStyle="1">
    <w:name w:val="Footer Char"/>
    <w:basedOn w:val="DefaultParagraphFont"/>
    <w:link w:val="Footer"/>
    <w:uiPriority w:val="99"/>
    <w:semiHidden/>
    <w:rsid w:val="00060D01"/>
  </w:style>
  <w:style w:type="paragraph" w:styleId="NoSpacing">
    <w:name w:val="No Spacing"/>
    <w:uiPriority w:val="99"/>
    <w:qFormat/>
    <w:rsid w:val="00C14992"/>
    <w:rPr>
      <w:sz w:val="24"/>
      <w:szCs w:val="24"/>
      <w:lang w:eastAsia="en-US"/>
    </w:rPr>
  </w:style>
  <w:style w:type="paragraph" w:styleId="ListParagraph">
    <w:name w:val="List Paragraph"/>
    <w:basedOn w:val="Normal"/>
    <w:uiPriority w:val="34"/>
    <w:qFormat/>
    <w:rsid w:val="00E575E5"/>
    <w:pPr>
      <w:spacing w:after="200" w:line="276" w:lineRule="auto"/>
      <w:ind w:left="720"/>
      <w:contextualSpacing/>
    </w:pPr>
    <w:rPr>
      <w:rFonts w:ascii="Calibri" w:hAnsi="Calibri" w:eastAsia="Calibri"/>
      <w:sz w:val="22"/>
      <w:szCs w:val="22"/>
      <w:lang w:val="en-CA"/>
    </w:rPr>
  </w:style>
  <w:style w:type="character" w:styleId="Hyperlink">
    <w:name w:val="Hyperlink"/>
    <w:uiPriority w:val="99"/>
    <w:unhideWhenUsed/>
    <w:rsid w:val="0092519D"/>
    <w:rPr>
      <w:color w:val="0000FF"/>
      <w:u w:val="single"/>
    </w:rPr>
  </w:style>
  <w:style w:type="paragraph" w:styleId="BalloonText">
    <w:name w:val="Balloon Text"/>
    <w:basedOn w:val="Normal"/>
    <w:link w:val="BalloonTextChar"/>
    <w:uiPriority w:val="99"/>
    <w:semiHidden/>
    <w:unhideWhenUsed/>
    <w:rsid w:val="00FE40FE"/>
    <w:rPr>
      <w:rFonts w:ascii="Segoe UI" w:hAnsi="Segoe UI" w:cs="Segoe UI"/>
      <w:sz w:val="18"/>
      <w:szCs w:val="18"/>
    </w:rPr>
  </w:style>
  <w:style w:type="character" w:styleId="BalloonTextChar" w:customStyle="1">
    <w:name w:val="Balloon Text Char"/>
    <w:link w:val="BalloonText"/>
    <w:uiPriority w:val="99"/>
    <w:semiHidden/>
    <w:rsid w:val="00FE40F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23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mailto:education@rainbowstage.ca" TargetMode="External" Id="R090333e38d0f4298"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C02B5239D1744B6DBC47104EC6640" ma:contentTypeVersion="14" ma:contentTypeDescription="Create a new document." ma:contentTypeScope="" ma:versionID="8fff638b6d0f551d547280174b347f2a">
  <xsd:schema xmlns:xsd="http://www.w3.org/2001/XMLSchema" xmlns:xs="http://www.w3.org/2001/XMLSchema" xmlns:p="http://schemas.microsoft.com/office/2006/metadata/properties" xmlns:ns2="e36d11af-ff09-4af1-a941-edebe9a1d4d0" xmlns:ns3="987f8038-7150-4a6c-89e2-a2b4345e84ce" targetNamespace="http://schemas.microsoft.com/office/2006/metadata/properties" ma:root="true" ma:fieldsID="21be0f4adeb15676cc5751de6ea72820" ns2:_="" ns3:_="">
    <xsd:import namespace="e36d11af-ff09-4af1-a941-edebe9a1d4d0"/>
    <xsd:import namespace="987f8038-7150-4a6c-89e2-a2b4345e8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11af-ff09-4af1-a941-edebe9a1d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f8038-7150-4a6c-89e2-a2b4345e8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4A7A8-3F4B-4FD8-BAB3-23ED3D118D9D}">
  <ds:schemaRefs>
    <ds:schemaRef ds:uri="http://schemas.microsoft.com/office/2006/metadata/longProperties"/>
  </ds:schemaRefs>
</ds:datastoreItem>
</file>

<file path=customXml/itemProps2.xml><?xml version="1.0" encoding="utf-8"?>
<ds:datastoreItem xmlns:ds="http://schemas.openxmlformats.org/officeDocument/2006/customXml" ds:itemID="{25D54DAE-3078-41AB-A7DF-9CAC55F0E82C}">
  <ds:schemaRefs>
    <ds:schemaRef ds:uri="http://schemas.microsoft.com/sharepoint/v3/contenttype/forms"/>
  </ds:schemaRefs>
</ds:datastoreItem>
</file>

<file path=customXml/itemProps3.xml><?xml version="1.0" encoding="utf-8"?>
<ds:datastoreItem xmlns:ds="http://schemas.openxmlformats.org/officeDocument/2006/customXml" ds:itemID="{2A2554FB-9ED9-41CD-8405-54FE21A6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11af-ff09-4af1-a941-edebe9a1d4d0"/>
    <ds:schemaRef ds:uri="987f8038-7150-4a6c-89e2-a2b4345e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Holt</dc:creator>
  <keywords/>
  <lastModifiedBy>Taylor Gregory</lastModifiedBy>
  <revision>5</revision>
  <lastPrinted>2019-04-23T21:05:00.0000000Z</lastPrinted>
  <dcterms:created xsi:type="dcterms:W3CDTF">2022-04-19T19:08:00.0000000Z</dcterms:created>
  <dcterms:modified xsi:type="dcterms:W3CDTF">2022-04-19T19:29:25.0478742Z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Jacqueline Harding</vt:lpwstr>
  </property>
  <property fmtid="{D5CDD505-2E9C-101B-9397-08002B2CF9AE}" pid="3" name="Order">
    <vt:lpwstr>901200.000000000</vt:lpwstr>
  </property>
  <property fmtid="{D5CDD505-2E9C-101B-9397-08002B2CF9AE}" pid="4" name="display_urn:schemas-microsoft-com:office:office#Author">
    <vt:lpwstr>Jeffrey Kohut</vt:lpwstr>
  </property>
  <property fmtid="{D5CDD505-2E9C-101B-9397-08002B2CF9AE}" pid="5" name="xd_Signature">
    <vt:lpwstr/>
  </property>
  <property fmtid="{D5CDD505-2E9C-101B-9397-08002B2CF9AE}" pid="6" name="xd_ProgID">
    <vt:lpwstr/>
  </property>
  <property fmtid="{D5CDD505-2E9C-101B-9397-08002B2CF9AE}" pid="7" name="SharedWithUsers">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0x0101007AA4456EB2BF144A9722C3A1D088A98B</vt:lpwstr>
  </property>
  <property fmtid="{D5CDD505-2E9C-101B-9397-08002B2CF9AE}" pid="11" name="_SourceUrl">
    <vt:lpwstr/>
  </property>
  <property fmtid="{D5CDD505-2E9C-101B-9397-08002B2CF9AE}" pid="12" name="_SharedFileIndex">
    <vt:lpwstr/>
  </property>
</Properties>
</file>